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08.02.07 Монтаж и эксплуатация внутренних сантехнических устройств, кондиционирования воздуха и вентиляции </w:t>
      </w:r>
    </w:p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>на 01.07.202</w:t>
      </w:r>
      <w:r w:rsidR="002D187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2A208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2A208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3657D5">
        <w:rPr>
          <w:rFonts w:ascii="Times New Roman" w:eastAsia="Calibri" w:hAnsi="Times New Roman" w:cs="Times New Roman"/>
          <w:sz w:val="28"/>
          <w:szCs w:val="28"/>
        </w:rPr>
        <w:t>5</w:t>
      </w: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085" w:rsidRPr="002A2085" w:rsidRDefault="002A2085" w:rsidP="002A20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2A2085" w:rsidRPr="002A2085" w:rsidRDefault="002A2085" w:rsidP="002A20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СтройСнаб</w:t>
      </w:r>
      <w:proofErr w:type="spellEnd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2A2085" w:rsidRPr="002A2085" w:rsidRDefault="002A2085" w:rsidP="002A20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ПроектПромСтрой</w:t>
      </w:r>
      <w:proofErr w:type="spellEnd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2A2085" w:rsidRDefault="002A2085" w:rsidP="002A208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«Строй Гарант Инвест»</w:t>
      </w:r>
    </w:p>
    <w:p w:rsidR="002D1875" w:rsidRDefault="002D1875" w:rsidP="002D187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Панорама</w:t>
      </w: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D1875" w:rsidRDefault="002D1875" w:rsidP="002D187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Величко Василий Васильевич</w:t>
      </w:r>
    </w:p>
    <w:p w:rsidR="002A2085" w:rsidRPr="002A2085" w:rsidRDefault="002A2085" w:rsidP="002A20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085" w:rsidRPr="002A2085" w:rsidRDefault="002A2085" w:rsidP="002A20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2A2085" w:rsidRPr="002A2085" w:rsidRDefault="002A2085" w:rsidP="002A20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085" w:rsidRPr="002A2085" w:rsidRDefault="002A2085" w:rsidP="002A20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C1C4696" wp14:editId="63CCD4C3">
            <wp:extent cx="5657850" cy="2857500"/>
            <wp:effectExtent l="0" t="0" r="0" b="0"/>
            <wp:docPr id="139" name="Диаграмма 1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noProof/>
          <w:lang w:eastAsia="ru-RU"/>
        </w:rPr>
        <w:drawing>
          <wp:inline distT="0" distB="0" distL="0" distR="0" wp14:anchorId="440B28D0" wp14:editId="7B298395">
            <wp:extent cx="5492115" cy="2609215"/>
            <wp:effectExtent l="0" t="0" r="13335" b="635"/>
            <wp:docPr id="140" name="Диаграмма 1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2A2085" w:rsidRPr="002A2085" w:rsidRDefault="002A2085" w:rsidP="002A2085">
      <w:r w:rsidRPr="002A2085">
        <w:rPr>
          <w:noProof/>
          <w:lang w:eastAsia="ru-RU"/>
        </w:rPr>
        <w:lastRenderedPageBreak/>
        <w:drawing>
          <wp:inline distT="0" distB="0" distL="0" distR="0" wp14:anchorId="02A9EB09" wp14:editId="4BAA6E25">
            <wp:extent cx="5492115" cy="2609215"/>
            <wp:effectExtent l="0" t="0" r="13335" b="635"/>
            <wp:docPr id="141" name="Диаграмма 1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3657D5">
      <w:pPr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2A2085" w:rsidRPr="002A2085" w:rsidRDefault="002A2085" w:rsidP="002A2085"/>
    <w:p w:rsidR="002A2085" w:rsidRPr="002A2085" w:rsidRDefault="002A2085" w:rsidP="002A2085">
      <w:pPr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noProof/>
          <w:lang w:eastAsia="ru-RU"/>
        </w:rPr>
        <w:drawing>
          <wp:inline distT="0" distB="0" distL="0" distR="0" wp14:anchorId="64504BEC" wp14:editId="777D7C57">
            <wp:extent cx="5492115" cy="2609215"/>
            <wp:effectExtent l="0" t="0" r="13335" b="635"/>
            <wp:docPr id="142" name="Диаграмма 1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657D5" w:rsidRDefault="003657D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657D5" w:rsidRDefault="003657D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657D5" w:rsidRDefault="003657D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657D5" w:rsidRDefault="003657D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657D5" w:rsidRPr="002A2085" w:rsidRDefault="003657D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6. Удовлетворенность коммуникативными качествами обучающихся (выпускников) ГБПОУ ССТ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24180D1E" wp14:editId="49BC06F3">
            <wp:extent cx="5492115" cy="3467100"/>
            <wp:effectExtent l="0" t="0" r="13335" b="0"/>
            <wp:docPr id="143" name="Диаграмма 1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085" w:rsidRPr="002A2085" w:rsidRDefault="002A2085" w:rsidP="002A2085"/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2A2085" w:rsidRPr="002A2085" w:rsidRDefault="002A2085" w:rsidP="002A2085">
      <w:r w:rsidRPr="002A2085">
        <w:rPr>
          <w:noProof/>
          <w:lang w:eastAsia="ru-RU"/>
        </w:rPr>
        <w:lastRenderedPageBreak/>
        <w:drawing>
          <wp:inline distT="0" distB="0" distL="0" distR="0" wp14:anchorId="4D6363F4" wp14:editId="78FE7302">
            <wp:extent cx="5492115" cy="3467100"/>
            <wp:effectExtent l="0" t="0" r="13335" b="0"/>
            <wp:docPr id="144" name="Диаграмма 1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48F1F18" wp14:editId="11A8AFDE">
            <wp:extent cx="5486400" cy="3200400"/>
            <wp:effectExtent l="0" t="0" r="0" b="0"/>
            <wp:docPr id="145" name="Диаграмма 1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A20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1.</w:t>
      </w:r>
      <w:r w:rsidRPr="002A20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Высокий уровень теоретической подготовки – 4;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5">
        <w:rPr>
          <w:rFonts w:ascii="Times New Roman" w:hAnsi="Times New Roman" w:cs="Times New Roman"/>
          <w:b/>
          <w:sz w:val="28"/>
          <w:szCs w:val="28"/>
        </w:rPr>
        <w:t>2.</w:t>
      </w:r>
      <w:r w:rsidRPr="002A2085">
        <w:rPr>
          <w:rFonts w:ascii="Times New Roman" w:hAnsi="Times New Roman" w:cs="Times New Roman"/>
          <w:sz w:val="28"/>
          <w:szCs w:val="28"/>
        </w:rPr>
        <w:t xml:space="preserve"> Высокий уровень практической подготовки – </w:t>
      </w:r>
      <w:r w:rsidR="003657D5">
        <w:rPr>
          <w:rFonts w:ascii="Times New Roman" w:hAnsi="Times New Roman" w:cs="Times New Roman"/>
          <w:sz w:val="28"/>
          <w:szCs w:val="28"/>
        </w:rPr>
        <w:t>4</w:t>
      </w:r>
      <w:r w:rsidRPr="002A2085">
        <w:rPr>
          <w:rFonts w:ascii="Times New Roman" w:hAnsi="Times New Roman" w:cs="Times New Roman"/>
          <w:sz w:val="28"/>
          <w:szCs w:val="28"/>
        </w:rPr>
        <w:t>;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5">
        <w:rPr>
          <w:rFonts w:ascii="Times New Roman" w:hAnsi="Times New Roman" w:cs="Times New Roman"/>
          <w:b/>
          <w:sz w:val="28"/>
          <w:szCs w:val="28"/>
        </w:rPr>
        <w:t>3.</w:t>
      </w:r>
      <w:r w:rsidRPr="002A2085">
        <w:rPr>
          <w:rFonts w:ascii="Times New Roman" w:hAnsi="Times New Roman" w:cs="Times New Roman"/>
          <w:sz w:val="28"/>
          <w:szCs w:val="28"/>
        </w:rPr>
        <w:t xml:space="preserve"> Высокий уровень производственной дисциплины - 1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2A2085" w:rsidRPr="002A2085" w:rsidRDefault="002A2085" w:rsidP="002A2085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3657D5">
        <w:rPr>
          <w:rFonts w:ascii="Times New Roman" w:hAnsi="Times New Roman" w:cs="Times New Roman"/>
          <w:sz w:val="28"/>
        </w:rPr>
        <w:t>5</w:t>
      </w:r>
      <w:r w:rsidRPr="002A2085">
        <w:rPr>
          <w:rFonts w:ascii="Times New Roman" w:hAnsi="Times New Roman" w:cs="Times New Roman"/>
          <w:sz w:val="28"/>
        </w:rPr>
        <w:t>;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sz w:val="28"/>
        </w:rPr>
        <w:t>Включение практикантов в производственный процесс – 4;</w:t>
      </w:r>
    </w:p>
    <w:p w:rsidR="002A2085" w:rsidRPr="002A2085" w:rsidRDefault="002A2085" w:rsidP="002A2085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sz w:val="28"/>
        </w:rPr>
        <w:t xml:space="preserve">Регулярная организация </w:t>
      </w:r>
      <w:proofErr w:type="gramStart"/>
      <w:r w:rsidRPr="002A2085">
        <w:rPr>
          <w:rFonts w:ascii="Times New Roman" w:hAnsi="Times New Roman" w:cs="Times New Roman"/>
          <w:sz w:val="28"/>
        </w:rPr>
        <w:t>экскурсий</w:t>
      </w:r>
      <w:proofErr w:type="gramEnd"/>
      <w:r w:rsidRPr="002A2085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3;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2A2085" w:rsidRPr="002A2085" w:rsidRDefault="002A2085" w:rsidP="002A208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 xml:space="preserve">1. </w:t>
      </w:r>
      <w:r w:rsidRPr="002A2085">
        <w:rPr>
          <w:rFonts w:ascii="Times New Roman" w:hAnsi="Times New Roman" w:cs="Times New Roman"/>
          <w:sz w:val="28"/>
        </w:rPr>
        <w:t>Знания новейших технологий – 2;</w:t>
      </w:r>
    </w:p>
    <w:p w:rsidR="002A2085" w:rsidRPr="002A2085" w:rsidRDefault="002A2085" w:rsidP="002A20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2.</w:t>
      </w:r>
      <w:r w:rsidRPr="002A2085">
        <w:rPr>
          <w:rFonts w:ascii="Times New Roman" w:hAnsi="Times New Roman" w:cs="Times New Roman"/>
          <w:sz w:val="28"/>
        </w:rPr>
        <w:t xml:space="preserve"> Умение проявлять инициативу на работе – 1;</w:t>
      </w:r>
    </w:p>
    <w:p w:rsidR="002A2085" w:rsidRPr="002A2085" w:rsidRDefault="002A2085" w:rsidP="002A20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3.</w:t>
      </w:r>
      <w:r w:rsidRPr="002A2085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3.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A2085" w:rsidRDefault="002A2085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A2085" w:rsidRDefault="002A2085" w:rsidP="00AE47A1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2A2085"/>
    <w:rsid w:val="002D1875"/>
    <w:rsid w:val="003657D5"/>
    <w:rsid w:val="00402B1F"/>
    <w:rsid w:val="0047224F"/>
    <w:rsid w:val="005121BD"/>
    <w:rsid w:val="00545D9F"/>
    <w:rsid w:val="005D2D05"/>
    <w:rsid w:val="00805753"/>
    <w:rsid w:val="008D336D"/>
    <w:rsid w:val="009F3B4C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41AF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CC-4509-9773-E5686AC0BBD9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1CC-4509-9773-E5686AC0B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CC-4509-9773-E5686AC0BB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FD-46A1-BEC2-B979663230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FD-46A1-BEC2-B979663230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 </c:v>
                </c:pt>
                <c:pt idx="1">
                  <c:v>Частично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A8-45E3-AFFA-BAD1ECF05B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2-44D2-88B9-CAF5C692B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42-4251-B784-9855186177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42-4251-B784-9855186177D8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42-4251-B784-9855186177D8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42-4251-B784-9855186177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42-4251-B784-9855186177D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928-43CD-A707-C27D842EB6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928-43CD-A707-C27D842EB637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28-43CD-A707-C27D842EB637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28-43CD-A707-C27D842EB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28-43CD-A707-C27D842EB63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E-4003-8F13-90C1D46DE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2024-07-11T08:57:00Z</dcterms:created>
  <dcterms:modified xsi:type="dcterms:W3CDTF">2024-07-11T08:57:00Z</dcterms:modified>
</cp:coreProperties>
</file>